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EA9EC" w14:textId="77777777" w:rsidR="0001003F" w:rsidRDefault="0001003F" w:rsidP="0001003F">
      <w:pPr>
        <w:jc w:val="center"/>
        <w:rPr>
          <w:b/>
          <w:bCs/>
        </w:rPr>
      </w:pPr>
    </w:p>
    <w:p w14:paraId="147EE4D6" w14:textId="65E3F6C4" w:rsidR="0001003F" w:rsidRPr="0001003F" w:rsidRDefault="0001003F" w:rsidP="0001003F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01003F">
        <w:rPr>
          <w:rFonts w:asciiTheme="majorHAnsi" w:hAnsiTheme="majorHAnsi" w:cstheme="majorHAnsi"/>
          <w:b/>
          <w:bCs/>
          <w:color w:val="000000" w:themeColor="text1"/>
        </w:rPr>
        <w:t>Medications</w:t>
      </w:r>
    </w:p>
    <w:tbl>
      <w:tblPr>
        <w:tblW w:w="4993" w:type="pct"/>
        <w:jc w:val="center"/>
        <w:tblBorders>
          <w:top w:val="single" w:sz="12" w:space="0" w:color="1E5494"/>
          <w:left w:val="single" w:sz="12" w:space="0" w:color="1E5494"/>
          <w:bottom w:val="single" w:sz="12" w:space="0" w:color="1E5494"/>
          <w:right w:val="single" w:sz="12" w:space="0" w:color="1E54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</w:tblGrid>
      <w:tr w:rsidR="00113DC8" w:rsidRPr="004627E8" w14:paraId="063B50A9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938AAA" w14:textId="1C4DC1AE" w:rsidR="00113DC8" w:rsidRPr="001838B5" w:rsidRDefault="002A39F8" w:rsidP="00113DC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Amitriptyline 50mg/5ml oral solution sugar free – take 1ml (10mh) at NIGHT as directed</w:t>
            </w:r>
          </w:p>
        </w:tc>
      </w:tr>
      <w:tr w:rsidR="002A39F8" w:rsidRPr="004627E8" w14:paraId="6F6EED6D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B63D1A7" w14:textId="00B9F751" w:rsidR="002A39F8" w:rsidRPr="00113DC8" w:rsidRDefault="002A39F8" w:rsidP="00113DC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3DC8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Artificial saliva pastilles - take when needed</w:t>
            </w:r>
          </w:p>
        </w:tc>
      </w:tr>
      <w:tr w:rsidR="004627E8" w:rsidRPr="004627E8" w14:paraId="5A51E437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357EE4" w14:textId="2BB06513" w:rsidR="004627E8" w:rsidRPr="00163E75" w:rsidRDefault="00163E75" w:rsidP="00163E7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63E7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Artificial saliva spray</w:t>
            </w: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163E7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50 ml - use as directed</w:t>
            </w:r>
          </w:p>
        </w:tc>
      </w:tr>
      <w:tr w:rsidR="004627E8" w:rsidRPr="004627E8" w14:paraId="4CC47221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B39E15" w14:textId="0D478976" w:rsidR="004627E8" w:rsidRPr="004627E8" w:rsidRDefault="004627E8" w:rsidP="004627E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proofErr w:type="spellStart"/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Beclometasone</w:t>
            </w:r>
            <w:proofErr w:type="spellEnd"/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50micrograms/dose nasal spray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- </w:t>
            </w:r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two puffs each nostril twice a day</w:t>
            </w:r>
          </w:p>
        </w:tc>
      </w:tr>
      <w:tr w:rsidR="004627E8" w:rsidRPr="004627E8" w14:paraId="55D86018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020075" w14:textId="38DFDFF2" w:rsidR="004627E8" w:rsidRPr="001838B5" w:rsidRDefault="001838B5" w:rsidP="001838B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Codeine 25mg/5ml oral solution - Take 6-12mls FOUR times a day as directed</w:t>
            </w:r>
          </w:p>
        </w:tc>
      </w:tr>
      <w:tr w:rsidR="007A1F22" w:rsidRPr="004627E8" w14:paraId="67F7E5A9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57FFAA" w14:textId="480500CD" w:rsidR="007A1F22" w:rsidRPr="001838B5" w:rsidRDefault="001838B5" w:rsidP="001838B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Docusate 50mg/5ml oral solution sugar free - Take 20mls (200mg) at NIGHT for constipation</w:t>
            </w:r>
          </w:p>
        </w:tc>
      </w:tr>
      <w:tr w:rsidR="004627E8" w:rsidRPr="004627E8" w14:paraId="7BD2CFB3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332302" w14:textId="423E4F35" w:rsidR="004627E8" w:rsidRPr="00113DC8" w:rsidRDefault="00113DC8" w:rsidP="00113DC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3DC8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Famotidine 20mg tablets - take one twice daily</w:t>
            </w:r>
          </w:p>
        </w:tc>
      </w:tr>
      <w:tr w:rsidR="00113DC8" w:rsidRPr="004627E8" w14:paraId="46051490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7D2519" w14:textId="4B8FE8C7" w:rsidR="00113DC8" w:rsidRPr="00113DC8" w:rsidRDefault="00113DC8" w:rsidP="00113DC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3DC8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Fexofenadine 180mg tablets - take one twice daily</w:t>
            </w:r>
          </w:p>
        </w:tc>
      </w:tr>
      <w:tr w:rsidR="001838B5" w:rsidRPr="004627E8" w14:paraId="46160542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DF90A89" w14:textId="2CEF8CFA" w:rsidR="001838B5" w:rsidRPr="001838B5" w:rsidRDefault="001838B5" w:rsidP="00113DC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Fortisip</w:t>
            </w:r>
            <w:proofErr w:type="spellEnd"/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 2kcal liquid - take one twice daily</w:t>
            </w:r>
          </w:p>
        </w:tc>
      </w:tr>
      <w:tr w:rsidR="004627E8" w:rsidRPr="004627E8" w14:paraId="2EF9040B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2E6583" w14:textId="33FBAE49" w:rsidR="004627E8" w:rsidRPr="004627E8" w:rsidRDefault="004627E8" w:rsidP="004627E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Hydroxocobalamin 1mg/1ml solution for injection ampoules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</w:t>
            </w:r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- inject every 2 months</w:t>
            </w:r>
          </w:p>
        </w:tc>
      </w:tr>
      <w:tr w:rsidR="004627E8" w:rsidRPr="004627E8" w14:paraId="5ABC629D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BE2C75" w14:textId="35852EDE" w:rsidR="004627E8" w:rsidRPr="001838B5" w:rsidRDefault="001838B5" w:rsidP="001838B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Hydroxychloroquine 200mg/5ml oral solution - Take 5ml (200mg) DAILY</w:t>
            </w:r>
          </w:p>
        </w:tc>
      </w:tr>
      <w:tr w:rsidR="002A39F8" w:rsidRPr="004627E8" w14:paraId="1D032752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BB72B40" w14:textId="434506C1" w:rsidR="002A39F8" w:rsidRPr="002A39F8" w:rsidRDefault="002A39F8" w:rsidP="002A39F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A39F8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Lansoprazole 30mg </w:t>
            </w:r>
            <w:proofErr w:type="spellStart"/>
            <w:r w:rsidRPr="002A39F8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orodispersible</w:t>
            </w:r>
            <w:proofErr w:type="spellEnd"/>
            <w:r w:rsidRPr="002A39F8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 tablets - take one once daily</w:t>
            </w:r>
          </w:p>
        </w:tc>
      </w:tr>
      <w:tr w:rsidR="004627E8" w:rsidRPr="004627E8" w14:paraId="2EE2B093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15AEE0" w14:textId="608B752C" w:rsidR="004627E8" w:rsidRPr="00163E75" w:rsidRDefault="00163E75" w:rsidP="00163E7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63E7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Melatonin 2mg modified-release tablets - take one at night</w:t>
            </w:r>
          </w:p>
        </w:tc>
      </w:tr>
      <w:tr w:rsidR="007A1F22" w:rsidRPr="004627E8" w14:paraId="01BC0575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A14409" w14:textId="54469DCE" w:rsidR="007A1F22" w:rsidRPr="001838B5" w:rsidRDefault="001838B5" w:rsidP="001838B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Metoclopramide 5mg/5ml - Take 10mls THREE times a day as directed</w:t>
            </w:r>
          </w:p>
        </w:tc>
      </w:tr>
      <w:tr w:rsidR="004627E8" w:rsidRPr="004627E8" w14:paraId="4F63843E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FE933D" w14:textId="377F6A9E" w:rsidR="004627E8" w:rsidRPr="004627E8" w:rsidRDefault="004627E8" w:rsidP="004627E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Midodrine 5mg tablets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</w:t>
            </w:r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- take 2 three times a day as directed by specialist</w:t>
            </w:r>
          </w:p>
        </w:tc>
      </w:tr>
      <w:tr w:rsidR="002A39F8" w:rsidRPr="004627E8" w14:paraId="01680F3D" w14:textId="77777777" w:rsidTr="00BC62FC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D41690D" w14:textId="48B09D45" w:rsidR="002A39F8" w:rsidRPr="002A39F8" w:rsidRDefault="002A39F8" w:rsidP="002A39F8">
            <w:r w:rsidRPr="002A39F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Olanzapine 10mg </w:t>
            </w:r>
            <w:proofErr w:type="spellStart"/>
            <w:r w:rsidRPr="002A39F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orodispersible</w:t>
            </w:r>
            <w:proofErr w:type="spellEnd"/>
            <w:r w:rsidRPr="002A39F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tablets sugar free - take one daily</w:t>
            </w:r>
          </w:p>
        </w:tc>
      </w:tr>
      <w:tr w:rsidR="007A1F22" w:rsidRPr="004627E8" w14:paraId="7C8EBAD1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ADF1E01" w14:textId="35B01526" w:rsidR="007A1F22" w:rsidRPr="001838B5" w:rsidRDefault="001838B5" w:rsidP="001838B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Ondansetron 4mg/5ml oral solution - Take 5mls (4mg) TWICE a day as required</w:t>
            </w:r>
          </w:p>
        </w:tc>
      </w:tr>
      <w:tr w:rsidR="004627E8" w:rsidRPr="004627E8" w14:paraId="27DB2588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6E9872" w14:textId="7A1D457C" w:rsidR="004627E8" w:rsidRPr="004627E8" w:rsidRDefault="004627E8" w:rsidP="004627E8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proofErr w:type="spellStart"/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Rotigotine</w:t>
            </w:r>
            <w:proofErr w:type="spellEnd"/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</w:t>
            </w:r>
            <w:r w:rsidR="00113DC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4</w:t>
            </w:r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mg/24hours transdermal patches - Apply ONE patch to the skin ONCE a day and remove 24 hours later as directed in the instructions.</w:t>
            </w:r>
          </w:p>
        </w:tc>
      </w:tr>
      <w:tr w:rsidR="004627E8" w:rsidRPr="004627E8" w14:paraId="07FB3188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64541A" w14:textId="62AC265D" w:rsidR="004627E8" w:rsidRPr="001838B5" w:rsidRDefault="001838B5" w:rsidP="001838B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Sodium cromoglicate 100mg/5ml oral solution 5ml unit dose ampoules - Use TWO ampoules up to FOUR times a day as directed</w:t>
            </w:r>
          </w:p>
        </w:tc>
      </w:tr>
      <w:tr w:rsidR="00113DC8" w:rsidRPr="004627E8" w14:paraId="69939A32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6C0B2AE" w14:textId="472D7A7D" w:rsidR="00113DC8" w:rsidRPr="001838B5" w:rsidRDefault="001838B5" w:rsidP="001838B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Tizanidine 2mg/5ml oral solution - Take 5mls (2mg) TWICE a day as directed</w:t>
            </w:r>
          </w:p>
        </w:tc>
      </w:tr>
      <w:tr w:rsidR="004627E8" w:rsidRPr="004627E8" w14:paraId="0F7C5925" w14:textId="77777777" w:rsidTr="004627E8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50027D" w14:textId="4635A94F" w:rsidR="004627E8" w:rsidRPr="001838B5" w:rsidRDefault="001838B5" w:rsidP="001838B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38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  <w:t>Topamax 50mg sprinkle capsules - Use ONE capsule at NIGHT as directed</w:t>
            </w:r>
          </w:p>
        </w:tc>
      </w:tr>
    </w:tbl>
    <w:p w14:paraId="1D55E747" w14:textId="096FBFFF" w:rsidR="004627E8" w:rsidRDefault="004627E8">
      <w:pPr>
        <w:rPr>
          <w:rFonts w:asciiTheme="majorHAnsi" w:hAnsiTheme="majorHAnsi" w:cstheme="majorHAnsi"/>
          <w:color w:val="000000" w:themeColor="text1"/>
        </w:rPr>
      </w:pPr>
    </w:p>
    <w:p w14:paraId="1F255043" w14:textId="77777777" w:rsidR="0001003F" w:rsidRDefault="0001003F">
      <w:pPr>
        <w:rPr>
          <w:rFonts w:asciiTheme="majorHAnsi" w:hAnsiTheme="majorHAnsi" w:cstheme="majorHAnsi"/>
          <w:color w:val="000000" w:themeColor="text1"/>
        </w:rPr>
      </w:pPr>
    </w:p>
    <w:p w14:paraId="3F22AD2A" w14:textId="305A0B49" w:rsidR="0001003F" w:rsidRDefault="0001003F" w:rsidP="0001003F">
      <w:pPr>
        <w:jc w:val="center"/>
        <w:rPr>
          <w:rFonts w:asciiTheme="majorHAnsi" w:hAnsiTheme="majorHAnsi" w:cstheme="majorHAnsi"/>
          <w:color w:val="000000" w:themeColor="text1"/>
        </w:rPr>
      </w:pPr>
      <w:r w:rsidRPr="0001003F">
        <w:rPr>
          <w:rFonts w:asciiTheme="majorHAnsi" w:hAnsiTheme="majorHAnsi" w:cstheme="majorHAnsi"/>
          <w:b/>
          <w:bCs/>
          <w:color w:val="000000" w:themeColor="text1"/>
        </w:rPr>
        <w:t xml:space="preserve">Unsuccessful </w:t>
      </w:r>
      <w:r>
        <w:rPr>
          <w:rFonts w:asciiTheme="majorHAnsi" w:hAnsiTheme="majorHAnsi" w:cstheme="majorHAnsi"/>
          <w:b/>
          <w:bCs/>
          <w:color w:val="000000" w:themeColor="text1"/>
        </w:rPr>
        <w:t>M</w:t>
      </w:r>
      <w:r w:rsidRPr="0001003F">
        <w:rPr>
          <w:rFonts w:asciiTheme="majorHAnsi" w:hAnsiTheme="majorHAnsi" w:cstheme="majorHAnsi"/>
          <w:b/>
          <w:bCs/>
          <w:color w:val="000000" w:themeColor="text1"/>
        </w:rPr>
        <w:t>edications</w:t>
      </w:r>
    </w:p>
    <w:tbl>
      <w:tblPr>
        <w:tblW w:w="4993" w:type="pct"/>
        <w:jc w:val="center"/>
        <w:tblBorders>
          <w:top w:val="single" w:sz="12" w:space="0" w:color="1E5494"/>
          <w:left w:val="single" w:sz="12" w:space="0" w:color="1E5494"/>
          <w:bottom w:val="single" w:sz="12" w:space="0" w:color="1E5494"/>
          <w:right w:val="single" w:sz="12" w:space="0" w:color="1E54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</w:tblGrid>
      <w:tr w:rsidR="0001003F" w:rsidRPr="004627E8" w14:paraId="7DA8DF71" w14:textId="77777777" w:rsidTr="008018F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20B412" w14:textId="77777777" w:rsidR="0001003F" w:rsidRPr="00163E75" w:rsidRDefault="0001003F" w:rsidP="008018F3"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Azithromycin – negative reaction</w:t>
            </w:r>
          </w:p>
        </w:tc>
      </w:tr>
      <w:tr w:rsidR="0001003F" w:rsidRPr="004627E8" w14:paraId="1C266ABF" w14:textId="77777777" w:rsidTr="008018F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90E823" w14:textId="77777777" w:rsidR="0001003F" w:rsidRPr="004627E8" w:rsidRDefault="0001003F" w:rsidP="008018F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Glycerol suppositories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– stopped helping</w:t>
            </w:r>
          </w:p>
        </w:tc>
      </w:tr>
      <w:tr w:rsidR="0001003F" w:rsidRPr="004627E8" w14:paraId="2A99737F" w14:textId="77777777" w:rsidTr="008018F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D9E7AC" w14:textId="77777777" w:rsidR="0001003F" w:rsidRPr="004627E8" w:rsidRDefault="0001003F" w:rsidP="008018F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4627E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Lactulose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– no help</w:t>
            </w:r>
          </w:p>
        </w:tc>
      </w:tr>
    </w:tbl>
    <w:p w14:paraId="4A0F9BA2" w14:textId="5BF0A9F3" w:rsidR="004627E8" w:rsidRDefault="0001003F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 </w:t>
      </w:r>
      <w:r w:rsidR="004627E8">
        <w:rPr>
          <w:rFonts w:asciiTheme="majorHAnsi" w:hAnsiTheme="majorHAnsi" w:cstheme="majorHAnsi"/>
          <w:color w:val="000000" w:themeColor="text1"/>
        </w:rPr>
        <w:br w:type="page"/>
      </w:r>
    </w:p>
    <w:tbl>
      <w:tblPr>
        <w:tblW w:w="5000" w:type="pct"/>
        <w:jc w:val="center"/>
        <w:tblBorders>
          <w:top w:val="single" w:sz="12" w:space="0" w:color="1E5494"/>
          <w:left w:val="single" w:sz="12" w:space="0" w:color="1E5494"/>
          <w:bottom w:val="single" w:sz="12" w:space="0" w:color="1E5494"/>
          <w:right w:val="single" w:sz="12" w:space="0" w:color="1E54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3767"/>
      </w:tblGrid>
      <w:tr w:rsidR="00CC66F9" w:rsidRPr="004627E8" w14:paraId="43356963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FFB7075" w14:textId="4834540D" w:rsidR="00CC66F9" w:rsidRPr="00CC66F9" w:rsidRDefault="0001003F" w:rsidP="00CC66F9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lastRenderedPageBreak/>
              <w:t>Diagnosis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0C16011D" w14:textId="0A2E37D1" w:rsidR="00CC66F9" w:rsidRPr="00CC66F9" w:rsidRDefault="00CC66F9" w:rsidP="00CC66F9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CC66F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Specialist</w:t>
            </w:r>
            <w:r w:rsidR="0001003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 in Charge</w:t>
            </w:r>
          </w:p>
        </w:tc>
      </w:tr>
      <w:tr w:rsidR="00CC66F9" w:rsidRPr="004627E8" w14:paraId="01D1EB44" w14:textId="364AF1A9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25D7BA" w14:textId="641B63DE" w:rsidR="00CC66F9" w:rsidRPr="004627E8" w:rsidRDefault="00CC66F9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Retinal/Ocular Migraines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7425B343" w14:textId="37569AC8" w:rsidR="00CC66F9" w:rsidRDefault="00CC66F9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Neurology</w:t>
            </w:r>
          </w:p>
        </w:tc>
      </w:tr>
      <w:tr w:rsidR="00CC66F9" w:rsidRPr="004627E8" w14:paraId="16A100F9" w14:textId="655B0D7E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3B4A5F" w14:textId="1EF9E1B9" w:rsidR="00CC66F9" w:rsidRPr="004627E8" w:rsidRDefault="00CC66F9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Mast Cell Activation Syndrome (MCAS)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71219A39" w14:textId="2311DE4B" w:rsidR="00CC66F9" w:rsidRDefault="00CC66F9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Neurogastroenterology</w:t>
            </w:r>
            <w:proofErr w:type="spellEnd"/>
          </w:p>
        </w:tc>
      </w:tr>
      <w:tr w:rsidR="00CC66F9" w:rsidRPr="004627E8" w14:paraId="54C6E48C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946669A" w14:textId="243A3370" w:rsidR="00CC66F9" w:rsidRDefault="00CC66F9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Restless Leg Syndrome (Willis Ekbom)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5CDAE66E" w14:textId="59E709AF" w:rsidR="00CC66F9" w:rsidRDefault="00141FC8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Neurology</w:t>
            </w:r>
          </w:p>
        </w:tc>
      </w:tr>
      <w:tr w:rsidR="00CC66F9" w:rsidRPr="00CC66F9" w14:paraId="236AD557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0C2034F" w14:textId="06618F05" w:rsidR="00CC66F9" w:rsidRPr="00CC66F9" w:rsidRDefault="00CC66F9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r w:rsidRPr="00CC66F9"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Hypermobile Ehlers Danlos Syndrome (hEDS)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5E05E68F" w14:textId="753B7C3E" w:rsidR="00CC66F9" w:rsidRPr="00CC66F9" w:rsidRDefault="00CC66F9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Rheumatology</w:t>
            </w:r>
            <w:proofErr w:type="spellEnd"/>
          </w:p>
        </w:tc>
      </w:tr>
      <w:tr w:rsidR="00113DC8" w:rsidRPr="00CC66F9" w14:paraId="47D39404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E47295F" w14:textId="197C937F" w:rsidR="00113DC8" w:rsidRPr="00113DC8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Occipital Neuralgia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5B0AC926" w14:textId="751884F0" w:rsidR="00113DC8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Neurology</w:t>
            </w:r>
          </w:p>
        </w:tc>
      </w:tr>
      <w:tr w:rsidR="00113DC8" w:rsidRPr="00CC66F9" w14:paraId="032AA794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FD5755" w14:textId="45ED740F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Chronic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Anaemia</w:t>
            </w:r>
            <w:proofErr w:type="spellEnd"/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6D0C1265" w14:textId="1335313D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GP</w:t>
            </w:r>
          </w:p>
        </w:tc>
      </w:tr>
      <w:tr w:rsidR="00113DC8" w:rsidRPr="00CC66F9" w14:paraId="75909F15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FAA5CAF" w14:textId="636411A3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Pernicious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Anaemia</w:t>
            </w:r>
            <w:proofErr w:type="spellEnd"/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15B255C2" w14:textId="6075C2A1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GP</w:t>
            </w:r>
          </w:p>
        </w:tc>
      </w:tr>
      <w:tr w:rsidR="00113DC8" w:rsidRPr="00CC66F9" w14:paraId="2E1493EC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54118F2" w14:textId="488B0AFC" w:rsidR="00113DC8" w:rsidRPr="0001003F" w:rsidRDefault="00113DC8" w:rsidP="0001003F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Mixed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Connective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Tissue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Disease</w:t>
            </w:r>
            <w:proofErr w:type="spellEnd"/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3D66DC0C" w14:textId="2282B3FB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Rheumatology</w:t>
            </w:r>
            <w:proofErr w:type="spellEnd"/>
          </w:p>
        </w:tc>
      </w:tr>
      <w:tr w:rsidR="00113DC8" w:rsidRPr="00CC66F9" w14:paraId="749EC537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B02342" w14:textId="1818E8E1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Obstructive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Sleep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Apnoea</w:t>
            </w:r>
            <w:proofErr w:type="spellEnd"/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464588D2" w14:textId="00A0BA2F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Sleep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Respiratory</w:t>
            </w:r>
            <w:proofErr w:type="spellEnd"/>
          </w:p>
        </w:tc>
      </w:tr>
      <w:tr w:rsidR="00113DC8" w:rsidRPr="00CC66F9" w14:paraId="2A23D031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C07C3FE" w14:textId="5B3336D7" w:rsidR="00113DC8" w:rsidRPr="00CC66F9" w:rsidRDefault="002A39F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Intestinal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Failure</w:t>
            </w:r>
            <w:proofErr w:type="spellEnd"/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50F6E108" w14:textId="0F6E99C5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Neurogastroenterology</w:t>
            </w:r>
            <w:proofErr w:type="spellEnd"/>
          </w:p>
        </w:tc>
      </w:tr>
      <w:tr w:rsidR="00113DC8" w:rsidRPr="00CC66F9" w14:paraId="19D278DC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8D55C4" w14:textId="288A7EC8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Colonic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Inertia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2720365E" w14:textId="37E4FD24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Neurogastroenterology</w:t>
            </w:r>
            <w:proofErr w:type="spellEnd"/>
          </w:p>
        </w:tc>
      </w:tr>
      <w:tr w:rsidR="00113DC8" w:rsidRPr="00CC66F9" w14:paraId="763CF2D3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9DF9FE" w14:textId="57281805" w:rsidR="00113DC8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Chronic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Nausea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318C80FB" w14:textId="4C347FD0" w:rsidR="00113DC8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Neurogastroenterology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 xml:space="preserve"> &amp;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val="de-DE" w:eastAsia="en-GB"/>
              </w:rPr>
              <w:t>Neurology</w:t>
            </w:r>
            <w:proofErr w:type="spellEnd"/>
          </w:p>
        </w:tc>
      </w:tr>
      <w:tr w:rsidR="00113DC8" w:rsidRPr="00CC66F9" w14:paraId="63E5405A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AE505D" w14:textId="7E6596C0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CC66F9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Postural Orthostatic Tachycardia Syndrome (Po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TS)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154DC758" w14:textId="33E540E9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Cardiology</w:t>
            </w:r>
          </w:p>
        </w:tc>
      </w:tr>
      <w:tr w:rsidR="00113DC8" w:rsidRPr="00CC66F9" w14:paraId="4198232F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25144B" w14:textId="1CF246A2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Mild Interstitial Lung Disease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4B8828F5" w14:textId="2CA742C4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Respiratory</w:t>
            </w:r>
          </w:p>
        </w:tc>
      </w:tr>
      <w:tr w:rsidR="00113DC8" w:rsidRPr="00CC66F9" w14:paraId="0B59A611" w14:textId="77777777" w:rsidTr="00141FC8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2B9B3CD" w14:textId="6E9CFF29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Allergic Rhinitis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393397F7" w14:textId="4B4C55EE" w:rsidR="00113DC8" w:rsidRPr="00CC66F9" w:rsidRDefault="00113DC8" w:rsidP="00113DC8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GP</w:t>
            </w:r>
          </w:p>
        </w:tc>
      </w:tr>
    </w:tbl>
    <w:p w14:paraId="558D7E3A" w14:textId="48DC79A7" w:rsidR="00705660" w:rsidRDefault="00705660">
      <w:pPr>
        <w:rPr>
          <w:rFonts w:asciiTheme="majorHAnsi" w:hAnsiTheme="majorHAnsi" w:cstheme="majorHAnsi"/>
          <w:color w:val="000000" w:themeColor="text1"/>
        </w:rPr>
      </w:pPr>
    </w:p>
    <w:p w14:paraId="4D33E072" w14:textId="77777777" w:rsidR="0001003F" w:rsidRDefault="0001003F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1003F" w:rsidRPr="003257AA" w14:paraId="73E18958" w14:textId="77777777" w:rsidTr="004763E5">
        <w:tc>
          <w:tcPr>
            <w:tcW w:w="4505" w:type="dxa"/>
          </w:tcPr>
          <w:p w14:paraId="76D868C5" w14:textId="0F798EF9" w:rsidR="0001003F" w:rsidRPr="0001003F" w:rsidRDefault="0001003F" w:rsidP="0001003F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01003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Specialism</w:t>
            </w:r>
          </w:p>
        </w:tc>
        <w:tc>
          <w:tcPr>
            <w:tcW w:w="4505" w:type="dxa"/>
          </w:tcPr>
          <w:p w14:paraId="67383F4E" w14:textId="77CC82C4" w:rsidR="0001003F" w:rsidRPr="0001003F" w:rsidRDefault="0001003F" w:rsidP="0001003F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01003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Specialist</w:t>
            </w:r>
          </w:p>
        </w:tc>
      </w:tr>
      <w:tr w:rsidR="003257AA" w:rsidRPr="003257AA" w14:paraId="1FBA9F19" w14:textId="77777777" w:rsidTr="004763E5">
        <w:tc>
          <w:tcPr>
            <w:tcW w:w="4505" w:type="dxa"/>
          </w:tcPr>
          <w:p w14:paraId="7D39386C" w14:textId="00E48D22" w:rsidR="003257AA" w:rsidRP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Neurology</w:t>
            </w:r>
          </w:p>
        </w:tc>
        <w:tc>
          <w:tcPr>
            <w:tcW w:w="4505" w:type="dxa"/>
          </w:tcPr>
          <w:p w14:paraId="17367887" w14:textId="0C0BD898" w:rsidR="003257AA" w:rsidRP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Dr</w:t>
            </w:r>
            <w:r w:rsidR="0001003F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X at hospital Y</w:t>
            </w:r>
          </w:p>
        </w:tc>
      </w:tr>
      <w:tr w:rsidR="003257AA" w:rsidRPr="003257AA" w14:paraId="034F86B6" w14:textId="77777777" w:rsidTr="004763E5">
        <w:tc>
          <w:tcPr>
            <w:tcW w:w="4505" w:type="dxa"/>
          </w:tcPr>
          <w:p w14:paraId="55764392" w14:textId="3317D658" w:rsidR="003257AA" w:rsidRP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Opthalmology</w:t>
            </w:r>
            <w:proofErr w:type="spellEnd"/>
          </w:p>
        </w:tc>
        <w:tc>
          <w:tcPr>
            <w:tcW w:w="4505" w:type="dxa"/>
          </w:tcPr>
          <w:p w14:paraId="350B0870" w14:textId="473855CE" w:rsidR="003257AA" w:rsidRPr="003257AA" w:rsidRDefault="0001003F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Dr X at hospital Y</w:t>
            </w:r>
          </w:p>
        </w:tc>
      </w:tr>
      <w:tr w:rsidR="003257AA" w:rsidRPr="003257AA" w14:paraId="640584E6" w14:textId="77777777" w:rsidTr="004763E5">
        <w:tc>
          <w:tcPr>
            <w:tcW w:w="4505" w:type="dxa"/>
          </w:tcPr>
          <w:p w14:paraId="1CEF9550" w14:textId="31CEA94C" w:rsidR="003257AA" w:rsidRP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Neurogastroenterology</w:t>
            </w:r>
            <w:proofErr w:type="spellEnd"/>
            <w:r w:rsidR="002A39F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&amp; Gastroenterology</w:t>
            </w:r>
          </w:p>
        </w:tc>
        <w:tc>
          <w:tcPr>
            <w:tcW w:w="4505" w:type="dxa"/>
          </w:tcPr>
          <w:p w14:paraId="2E3FE373" w14:textId="66C13795" w:rsidR="003257AA" w:rsidRPr="003257AA" w:rsidRDefault="0001003F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Dr X at hospital Y</w:t>
            </w:r>
          </w:p>
        </w:tc>
      </w:tr>
      <w:tr w:rsidR="003257AA" w:rsidRPr="003257AA" w14:paraId="1AAA25CE" w14:textId="77777777" w:rsidTr="004763E5">
        <w:tc>
          <w:tcPr>
            <w:tcW w:w="4505" w:type="dxa"/>
          </w:tcPr>
          <w:p w14:paraId="42C84864" w14:textId="0AB499CD" w:rsidR="003257AA" w:rsidRP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Sleep</w:t>
            </w:r>
          </w:p>
        </w:tc>
        <w:tc>
          <w:tcPr>
            <w:tcW w:w="4505" w:type="dxa"/>
          </w:tcPr>
          <w:p w14:paraId="188E0031" w14:textId="107A0FC8" w:rsidR="003257AA" w:rsidRPr="003257AA" w:rsidRDefault="0001003F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Dr X at hospital Y</w:t>
            </w:r>
          </w:p>
        </w:tc>
      </w:tr>
      <w:tr w:rsidR="003257AA" w:rsidRPr="003257AA" w14:paraId="635AD3C4" w14:textId="77777777" w:rsidTr="004763E5">
        <w:tc>
          <w:tcPr>
            <w:tcW w:w="4505" w:type="dxa"/>
          </w:tcPr>
          <w:p w14:paraId="0C7906B0" w14:textId="5E0A1E34" w:rsidR="003257AA" w:rsidRP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Rheumatology</w:t>
            </w:r>
          </w:p>
        </w:tc>
        <w:tc>
          <w:tcPr>
            <w:tcW w:w="4505" w:type="dxa"/>
          </w:tcPr>
          <w:p w14:paraId="1A023FEB" w14:textId="0BE3B9F6" w:rsidR="003257AA" w:rsidRPr="003257AA" w:rsidRDefault="0001003F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Dr X at hospital Y</w:t>
            </w:r>
          </w:p>
        </w:tc>
      </w:tr>
      <w:tr w:rsidR="003257AA" w:rsidRPr="003257AA" w14:paraId="122C88DC" w14:textId="77777777" w:rsidTr="004763E5">
        <w:tc>
          <w:tcPr>
            <w:tcW w:w="4505" w:type="dxa"/>
          </w:tcPr>
          <w:p w14:paraId="2E7AE54A" w14:textId="357BC898" w:rsidR="003257AA" w:rsidRP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Cardiology</w:t>
            </w:r>
          </w:p>
        </w:tc>
        <w:tc>
          <w:tcPr>
            <w:tcW w:w="4505" w:type="dxa"/>
          </w:tcPr>
          <w:p w14:paraId="3BBB0E9E" w14:textId="526312FD" w:rsidR="003257AA" w:rsidRPr="003257AA" w:rsidRDefault="0001003F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Dr X at hospital Y</w:t>
            </w:r>
          </w:p>
        </w:tc>
      </w:tr>
      <w:tr w:rsidR="003257AA" w:rsidRPr="003257AA" w14:paraId="1F6DC69F" w14:textId="77777777" w:rsidTr="004763E5">
        <w:tc>
          <w:tcPr>
            <w:tcW w:w="4505" w:type="dxa"/>
          </w:tcPr>
          <w:p w14:paraId="04399088" w14:textId="4499C499" w:rsid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Respiratory</w:t>
            </w:r>
          </w:p>
        </w:tc>
        <w:tc>
          <w:tcPr>
            <w:tcW w:w="4505" w:type="dxa"/>
          </w:tcPr>
          <w:p w14:paraId="2F6A633C" w14:textId="468B9CD6" w:rsidR="003257AA" w:rsidRPr="003257AA" w:rsidRDefault="0001003F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Dr X at hospital Y</w:t>
            </w:r>
          </w:p>
        </w:tc>
      </w:tr>
      <w:tr w:rsidR="003257AA" w:rsidRPr="003257AA" w14:paraId="2CCFFEEB" w14:textId="77777777" w:rsidTr="004763E5">
        <w:tc>
          <w:tcPr>
            <w:tcW w:w="4505" w:type="dxa"/>
          </w:tcPr>
          <w:p w14:paraId="50351716" w14:textId="77777777" w:rsid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  <w:tc>
          <w:tcPr>
            <w:tcW w:w="4505" w:type="dxa"/>
          </w:tcPr>
          <w:p w14:paraId="1FC3924B" w14:textId="77777777" w:rsidR="003257AA" w:rsidRPr="003257AA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3257AA" w:rsidRPr="003257AA" w14:paraId="0015BEA5" w14:textId="77777777" w:rsidTr="004763E5">
        <w:tc>
          <w:tcPr>
            <w:tcW w:w="4505" w:type="dxa"/>
          </w:tcPr>
          <w:p w14:paraId="518B2202" w14:textId="75780F33" w:rsidR="003257AA" w:rsidRPr="00022DDE" w:rsidRDefault="003257AA" w:rsidP="004763E5">
            <w:pPr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022DD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GP</w:t>
            </w:r>
          </w:p>
        </w:tc>
        <w:tc>
          <w:tcPr>
            <w:tcW w:w="4505" w:type="dxa"/>
          </w:tcPr>
          <w:p w14:paraId="61A48882" w14:textId="716F2A74" w:rsidR="003257AA" w:rsidRPr="00022DDE" w:rsidRDefault="0001003F" w:rsidP="004763E5">
            <w:pPr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Dr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Z at A Surgery</w:t>
            </w:r>
          </w:p>
        </w:tc>
      </w:tr>
    </w:tbl>
    <w:p w14:paraId="2221BAB0" w14:textId="5A36667B" w:rsidR="001838B5" w:rsidRDefault="001838B5">
      <w:pPr>
        <w:rPr>
          <w:rFonts w:asciiTheme="majorHAnsi" w:hAnsiTheme="majorHAnsi" w:cstheme="majorHAnsi"/>
          <w:color w:val="000000" w:themeColor="text1"/>
        </w:rPr>
      </w:pPr>
    </w:p>
    <w:p w14:paraId="74065A31" w14:textId="77777777" w:rsidR="0001003F" w:rsidRDefault="0001003F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C66F9" w14:paraId="3EA17316" w14:textId="77777777" w:rsidTr="003257AA">
        <w:tc>
          <w:tcPr>
            <w:tcW w:w="4505" w:type="dxa"/>
          </w:tcPr>
          <w:p w14:paraId="360EAC0E" w14:textId="30A2F27E" w:rsidR="00CC66F9" w:rsidRPr="003257AA" w:rsidRDefault="00CC66F9" w:rsidP="0001003F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Intolerances &amp; </w:t>
            </w:r>
            <w:r w:rsidR="003257AA" w:rsidRPr="003257A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Allergies</w:t>
            </w:r>
          </w:p>
        </w:tc>
        <w:tc>
          <w:tcPr>
            <w:tcW w:w="4505" w:type="dxa"/>
          </w:tcPr>
          <w:p w14:paraId="6BEB5825" w14:textId="23AFED78" w:rsidR="00CC66F9" w:rsidRPr="003257AA" w:rsidRDefault="003257AA" w:rsidP="0001003F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Notes</w:t>
            </w:r>
          </w:p>
        </w:tc>
      </w:tr>
      <w:tr w:rsidR="00CC66F9" w14:paraId="7ED84CCA" w14:textId="77777777" w:rsidTr="003257AA">
        <w:tc>
          <w:tcPr>
            <w:tcW w:w="4505" w:type="dxa"/>
          </w:tcPr>
          <w:p w14:paraId="52C8DF58" w14:textId="7EDEEB0B" w:rsidR="00CC66F9" w:rsidRPr="003257AA" w:rsidRDefault="00CC66F9" w:rsidP="003257AA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No NSAIDS</w:t>
            </w:r>
            <w:r w:rsidR="002A39F8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(risk of GI complications)</w:t>
            </w:r>
          </w:p>
        </w:tc>
        <w:tc>
          <w:tcPr>
            <w:tcW w:w="4505" w:type="dxa"/>
          </w:tcPr>
          <w:p w14:paraId="7F2D1053" w14:textId="6D545208" w:rsidR="00CC66F9" w:rsidRPr="003257AA" w:rsidRDefault="003257AA" w:rsidP="003257AA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Patches x 2 must not remain on in an MRI</w:t>
            </w:r>
          </w:p>
        </w:tc>
      </w:tr>
      <w:tr w:rsidR="00CC66F9" w14:paraId="2373E0CD" w14:textId="77777777" w:rsidTr="003257AA">
        <w:tc>
          <w:tcPr>
            <w:tcW w:w="4505" w:type="dxa"/>
          </w:tcPr>
          <w:p w14:paraId="4B06DF56" w14:textId="0B265172" w:rsidR="00CC66F9" w:rsidRPr="003257AA" w:rsidRDefault="003257AA" w:rsidP="003257AA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Histamine intolerance</w:t>
            </w:r>
          </w:p>
        </w:tc>
        <w:tc>
          <w:tcPr>
            <w:tcW w:w="4505" w:type="dxa"/>
          </w:tcPr>
          <w:p w14:paraId="61B2CD1E" w14:textId="27986AEB" w:rsidR="00CC66F9" w:rsidRPr="003257AA" w:rsidRDefault="003257AA" w:rsidP="003257AA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Total left hip replacement in March 2019</w:t>
            </w:r>
          </w:p>
        </w:tc>
      </w:tr>
      <w:tr w:rsidR="00CC66F9" w14:paraId="54FDF50C" w14:textId="77777777" w:rsidTr="003257AA">
        <w:tc>
          <w:tcPr>
            <w:tcW w:w="4505" w:type="dxa"/>
          </w:tcPr>
          <w:p w14:paraId="2F83D757" w14:textId="1FB1ACD9" w:rsidR="00CC66F9" w:rsidRPr="003257AA" w:rsidRDefault="00CC66F9" w:rsidP="003257AA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  <w:tc>
          <w:tcPr>
            <w:tcW w:w="4505" w:type="dxa"/>
          </w:tcPr>
          <w:p w14:paraId="6FE8E74A" w14:textId="7EA842D5" w:rsidR="00CC66F9" w:rsidRPr="003257AA" w:rsidRDefault="00113DC8" w:rsidP="003257AA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CPAP user</w:t>
            </w:r>
          </w:p>
        </w:tc>
      </w:tr>
      <w:tr w:rsidR="00CC66F9" w14:paraId="614E5CA3" w14:textId="77777777" w:rsidTr="003257AA">
        <w:tc>
          <w:tcPr>
            <w:tcW w:w="4505" w:type="dxa"/>
          </w:tcPr>
          <w:p w14:paraId="2DAEAE3E" w14:textId="48EBF8B9" w:rsidR="00CC66F9" w:rsidRPr="003257AA" w:rsidRDefault="00CC66F9" w:rsidP="003257AA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  <w:tc>
          <w:tcPr>
            <w:tcW w:w="4505" w:type="dxa"/>
          </w:tcPr>
          <w:p w14:paraId="215F550B" w14:textId="6E616814" w:rsidR="00CC66F9" w:rsidRPr="003257AA" w:rsidRDefault="002A39F8" w:rsidP="003257AA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NJ tube placed 6/7/21</w:t>
            </w:r>
          </w:p>
        </w:tc>
      </w:tr>
    </w:tbl>
    <w:p w14:paraId="4C3CB256" w14:textId="781135CD" w:rsidR="00163E75" w:rsidRDefault="00163E75">
      <w:pPr>
        <w:rPr>
          <w:rFonts w:asciiTheme="majorHAnsi" w:hAnsiTheme="majorHAnsi" w:cstheme="majorHAnsi"/>
          <w:color w:val="000000" w:themeColor="text1"/>
        </w:rPr>
      </w:pPr>
    </w:p>
    <w:p w14:paraId="0E687548" w14:textId="77777777" w:rsidR="0001003F" w:rsidRPr="0001003F" w:rsidRDefault="0001003F" w:rsidP="0001003F">
      <w:pPr>
        <w:rPr>
          <w:rFonts w:asciiTheme="majorHAnsi" w:hAnsiTheme="majorHAnsi" w:cstheme="majorHAnsi"/>
        </w:rPr>
      </w:pPr>
    </w:p>
    <w:sectPr w:rsidR="0001003F" w:rsidRPr="0001003F" w:rsidSect="00791B3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22425" w14:textId="77777777" w:rsidR="00B777F5" w:rsidRDefault="00B777F5" w:rsidP="002A39F8">
      <w:r>
        <w:separator/>
      </w:r>
    </w:p>
  </w:endnote>
  <w:endnote w:type="continuationSeparator" w:id="0">
    <w:p w14:paraId="63978996" w14:textId="77777777" w:rsidR="00B777F5" w:rsidRDefault="00B777F5" w:rsidP="002A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EFC8A" w14:textId="77777777" w:rsidR="00B777F5" w:rsidRDefault="00B777F5" w:rsidP="002A39F8">
      <w:r>
        <w:separator/>
      </w:r>
    </w:p>
  </w:footnote>
  <w:footnote w:type="continuationSeparator" w:id="0">
    <w:p w14:paraId="32FFB411" w14:textId="77777777" w:rsidR="00B777F5" w:rsidRDefault="00B777F5" w:rsidP="002A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E7149" w14:textId="43B8681C" w:rsidR="002A39F8" w:rsidRDefault="0001003F">
    <w:pPr>
      <w:pStyle w:val="Header"/>
    </w:pPr>
    <w:r>
      <w:t>Name:</w:t>
    </w:r>
    <w:r w:rsidR="002A39F8">
      <w:tab/>
      <w:t>DOB:</w:t>
    </w:r>
    <w:r w:rsidR="002A39F8">
      <w:tab/>
      <w:t xml:space="preserve">NHS </w:t>
    </w:r>
    <w:r>
      <w:t>Number:</w:t>
    </w:r>
    <w:r w:rsidR="002A39F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E23B6"/>
    <w:multiLevelType w:val="hybridMultilevel"/>
    <w:tmpl w:val="6896A38C"/>
    <w:lvl w:ilvl="0" w:tplc="70A609FC">
      <w:start w:val="224"/>
      <w:numFmt w:val="bullet"/>
      <w:lvlText w:val="-"/>
      <w:lvlJc w:val="left"/>
      <w:pPr>
        <w:ind w:left="64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E8"/>
    <w:rsid w:val="0001003F"/>
    <w:rsid w:val="00022DDE"/>
    <w:rsid w:val="000E62AD"/>
    <w:rsid w:val="00113DC8"/>
    <w:rsid w:val="00141FC8"/>
    <w:rsid w:val="00163E75"/>
    <w:rsid w:val="001838B5"/>
    <w:rsid w:val="002A39F8"/>
    <w:rsid w:val="003257AA"/>
    <w:rsid w:val="00431B46"/>
    <w:rsid w:val="004627E8"/>
    <w:rsid w:val="00705660"/>
    <w:rsid w:val="007738E2"/>
    <w:rsid w:val="00791B3A"/>
    <w:rsid w:val="007A1F22"/>
    <w:rsid w:val="008C30DD"/>
    <w:rsid w:val="00A9441B"/>
    <w:rsid w:val="00B777F5"/>
    <w:rsid w:val="00CA285E"/>
    <w:rsid w:val="00CC66F9"/>
    <w:rsid w:val="00DF2A5E"/>
    <w:rsid w:val="00E4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72B13"/>
  <w15:chartTrackingRefBased/>
  <w15:docId w15:val="{721FAF3B-5817-7843-B0BD-D257BDF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7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27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CC66F9"/>
    <w:pPr>
      <w:ind w:left="720"/>
      <w:contextualSpacing/>
    </w:pPr>
  </w:style>
  <w:style w:type="table" w:styleId="TableGrid">
    <w:name w:val="Table Grid"/>
    <w:basedOn w:val="TableNormal"/>
    <w:uiPriority w:val="39"/>
    <w:rsid w:val="00CC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F8"/>
  </w:style>
  <w:style w:type="paragraph" w:styleId="Footer">
    <w:name w:val="footer"/>
    <w:basedOn w:val="Normal"/>
    <w:link w:val="FooterChar"/>
    <w:uiPriority w:val="99"/>
    <w:unhideWhenUsed/>
    <w:rsid w:val="002A3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2021-02-26T11:23:00Z</cp:lastPrinted>
  <dcterms:created xsi:type="dcterms:W3CDTF">2021-07-25T23:14:00Z</dcterms:created>
  <dcterms:modified xsi:type="dcterms:W3CDTF">2021-07-25T23:14:00Z</dcterms:modified>
</cp:coreProperties>
</file>